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12" w:rsidRPr="00E342EB" w:rsidRDefault="00F21312" w:rsidP="00F21312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Государственное бюджетное профессиональное  образовательное учреждение Ростовской области</w:t>
      </w:r>
    </w:p>
    <w:p w:rsidR="00F21312" w:rsidRPr="00E342EB" w:rsidRDefault="00F21312" w:rsidP="00F21312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«Тацинский казачий кадетский техникум»</w:t>
      </w:r>
    </w:p>
    <w:p w:rsidR="00F21312" w:rsidRPr="00FD1CF8" w:rsidRDefault="00F21312" w:rsidP="00F213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sz w:val="28"/>
          <w:szCs w:val="28"/>
        </w:rPr>
      </w:pPr>
    </w:p>
    <w:p w:rsidR="00F21312" w:rsidRDefault="00F21312" w:rsidP="00F21312"/>
    <w:tbl>
      <w:tblPr>
        <w:tblW w:w="5000" w:type="pct"/>
        <w:tblLook w:val="04A0" w:firstRow="1" w:lastRow="0" w:firstColumn="1" w:lastColumn="0" w:noHBand="0" w:noVBand="1"/>
      </w:tblPr>
      <w:tblGrid>
        <w:gridCol w:w="9096"/>
        <w:gridCol w:w="5690"/>
      </w:tblGrid>
      <w:tr w:rsidR="00F21312" w:rsidRPr="0022153D" w:rsidTr="008E4B0E">
        <w:tc>
          <w:tcPr>
            <w:tcW w:w="3076" w:type="pct"/>
          </w:tcPr>
          <w:p w:rsidR="00F21312" w:rsidRDefault="00F21312" w:rsidP="008E4B0E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СОГЛАСОВАНО</w:t>
            </w:r>
          </w:p>
          <w:p w:rsidR="00F21312" w:rsidRDefault="00F21312" w:rsidP="008E4B0E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Председатель методической комиссии преподавателей профессионального цикла и мастеров производственного обучения </w:t>
            </w:r>
          </w:p>
          <w:p w:rsidR="00F21312" w:rsidRDefault="005201FB" w:rsidP="008E4B0E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протокол  № 9  от 06  апреля  </w:t>
            </w:r>
            <w:r w:rsidR="00F21312">
              <w:rPr>
                <w:rFonts w:ascii="Times New Roman" w:eastAsia="MS Mincho" w:hAnsi="Times New Roman" w:cs="Times New Roman"/>
                <w:sz w:val="28"/>
                <w:szCs w:val="28"/>
              </w:rPr>
              <w:t>2020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F21312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г. </w:t>
            </w:r>
          </w:p>
          <w:p w:rsidR="00F21312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______________ Л.А. Мирошникова</w:t>
            </w:r>
          </w:p>
          <w:p w:rsidR="00F21312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24" w:type="pct"/>
          </w:tcPr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  <w:proofErr w:type="gramStart"/>
            <w:r w:rsidRPr="0022153D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</w:p>
          <w:p w:rsidR="00F21312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учебно –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производственной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работе</w:t>
            </w:r>
          </w:p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 Л.В. Петрова</w:t>
            </w:r>
          </w:p>
          <w:p w:rsidR="00F21312" w:rsidRPr="0022153D" w:rsidRDefault="005201FB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 06 »  апреля </w:t>
            </w:r>
            <w:r w:rsidR="00F21312" w:rsidRPr="0022153D"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="00F21312">
              <w:rPr>
                <w:rFonts w:ascii="Times New Roman" w:eastAsia="Times New Roman" w:hAnsi="Times New Roman" w:cs="Times New Roman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bookmarkStart w:id="0" w:name="_GoBack"/>
            <w:bookmarkEnd w:id="0"/>
            <w:r w:rsidR="00F21312" w:rsidRPr="0022153D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F21312" w:rsidRPr="0022153D" w:rsidRDefault="00F21312" w:rsidP="008E4B0E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F21312" w:rsidRDefault="00F21312" w:rsidP="00F21312"/>
    <w:p w:rsidR="00F21312" w:rsidRPr="000E7993" w:rsidRDefault="00F21312" w:rsidP="00F2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B00">
        <w:rPr>
          <w:rFonts w:ascii="Times New Roman" w:hAnsi="Times New Roman" w:cs="Times New Roman"/>
          <w:b/>
          <w:sz w:val="28"/>
          <w:szCs w:val="28"/>
        </w:rPr>
        <w:t xml:space="preserve">Перспективно-тематическое планирование                                                                                                                                            </w:t>
      </w:r>
      <w:r w:rsidRPr="000E7993">
        <w:rPr>
          <w:rFonts w:ascii="Times New Roman" w:hAnsi="Times New Roman" w:cs="Times New Roman"/>
          <w:b/>
          <w:sz w:val="28"/>
          <w:szCs w:val="28"/>
        </w:rPr>
        <w:t>на период дистанционного обучения</w:t>
      </w:r>
    </w:p>
    <w:p w:rsidR="00F21312" w:rsidRDefault="00F21312" w:rsidP="00F213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 w:cs="Times New Roman"/>
          <w:sz w:val="28"/>
          <w:szCs w:val="28"/>
        </w:rPr>
        <w:t xml:space="preserve">Учебная дисциплина (МДК)  </w:t>
      </w:r>
      <w:r>
        <w:rPr>
          <w:rFonts w:ascii="Times New Roman" w:hAnsi="Times New Roman" w:cs="Times New Roman"/>
          <w:sz w:val="28"/>
          <w:szCs w:val="28"/>
          <w:u w:val="single"/>
        </w:rPr>
        <w:t>ОП.04 Допуски и технические измерения</w:t>
      </w:r>
    </w:p>
    <w:p w:rsidR="00FE0D3C" w:rsidRPr="009B04B1" w:rsidRDefault="00FE0D3C" w:rsidP="00F21312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 № 12</w:t>
      </w:r>
    </w:p>
    <w:p w:rsidR="00F21312" w:rsidRPr="009B04B1" w:rsidRDefault="00F21312" w:rsidP="00F21312">
      <w:pPr>
        <w:pStyle w:val="a3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B04B1">
        <w:rPr>
          <w:rFonts w:ascii="Times New Roman" w:hAnsi="Times New Roman" w:cs="Times New Roman"/>
          <w:sz w:val="28"/>
          <w:szCs w:val="28"/>
        </w:rPr>
        <w:t xml:space="preserve">Профессия  </w:t>
      </w:r>
      <w:r w:rsidRPr="009B04B1">
        <w:rPr>
          <w:rFonts w:ascii="Times New Roman" w:hAnsi="Times New Roman"/>
          <w:sz w:val="28"/>
          <w:szCs w:val="28"/>
          <w:u w:val="single"/>
        </w:rPr>
        <w:t>15.01.05 Сварщик (ручной и частично механизированной сварки (наплавки).</w:t>
      </w:r>
      <w:proofErr w:type="gramEnd"/>
    </w:p>
    <w:p w:rsidR="00F21312" w:rsidRPr="00F727C1" w:rsidRDefault="00F21312" w:rsidP="00F2131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21312" w:rsidRPr="00E15AD9" w:rsidRDefault="00F21312" w:rsidP="00F213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FE0D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727C1">
        <w:rPr>
          <w:rFonts w:ascii="Times New Roman" w:hAnsi="Times New Roman" w:cs="Times New Roman"/>
          <w:sz w:val="28"/>
          <w:szCs w:val="28"/>
          <w:u w:val="single"/>
        </w:rPr>
        <w:t xml:space="preserve"> Дудка Г.П.</w:t>
      </w:r>
    </w:p>
    <w:p w:rsidR="00F21312" w:rsidRDefault="00F21312" w:rsidP="00F2131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Составитель</w:t>
      </w:r>
      <w:r w:rsidR="00FE0D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727C1">
        <w:rPr>
          <w:rFonts w:ascii="Times New Roman" w:hAnsi="Times New Roman" w:cs="Times New Roman"/>
          <w:sz w:val="28"/>
          <w:szCs w:val="28"/>
          <w:u w:val="single"/>
        </w:rPr>
        <w:t xml:space="preserve"> Дудка Г.П.</w:t>
      </w:r>
    </w:p>
    <w:p w:rsidR="00F21312" w:rsidRPr="00E15AD9" w:rsidRDefault="00F21312" w:rsidP="00F2131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/>
          <w:b/>
          <w:sz w:val="28"/>
          <w:szCs w:val="28"/>
        </w:rPr>
        <w:t>2020</w:t>
      </w:r>
    </w:p>
    <w:tbl>
      <w:tblPr>
        <w:tblStyle w:val="a5"/>
        <w:tblW w:w="0" w:type="auto"/>
        <w:jc w:val="center"/>
        <w:tblInd w:w="-862" w:type="dxa"/>
        <w:tblLook w:val="04A0" w:firstRow="1" w:lastRow="0" w:firstColumn="1" w:lastColumn="0" w:noHBand="0" w:noVBand="1"/>
      </w:tblPr>
      <w:tblGrid>
        <w:gridCol w:w="1102"/>
        <w:gridCol w:w="3429"/>
        <w:gridCol w:w="3969"/>
        <w:gridCol w:w="6695"/>
      </w:tblGrid>
      <w:tr w:rsidR="00F21312" w:rsidTr="00343EAA">
        <w:trPr>
          <w:trHeight w:val="1270"/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Pr="008035B9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29" w:type="dxa"/>
          </w:tcPr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Pr="008035B9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3969" w:type="dxa"/>
          </w:tcPr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Pr="008035B9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6695" w:type="dxa"/>
          </w:tcPr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12" w:rsidRPr="008035B9" w:rsidRDefault="00F21312" w:rsidP="008E4B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(в дистанционной форме)</w:t>
            </w:r>
          </w:p>
        </w:tc>
      </w:tr>
      <w:tr w:rsidR="00F21312" w:rsidTr="00343EAA">
        <w:trPr>
          <w:jc w:val="center"/>
        </w:trPr>
        <w:tc>
          <w:tcPr>
            <w:tcW w:w="15195" w:type="dxa"/>
            <w:gridSpan w:val="4"/>
            <w:tcBorders>
              <w:left w:val="single" w:sz="4" w:space="0" w:color="auto"/>
            </w:tcBorders>
          </w:tcPr>
          <w:p w:rsidR="00F21312" w:rsidRDefault="00F21312" w:rsidP="008E4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10">
              <w:rPr>
                <w:rFonts w:ascii="Times New Roman" w:hAnsi="Times New Roman" w:cs="Times New Roman"/>
                <w:b/>
                <w:sz w:val="24"/>
                <w:szCs w:val="24"/>
              </w:rPr>
              <w:t>Тема 1.2. «Свойства металлов»</w:t>
            </w:r>
          </w:p>
        </w:tc>
      </w:tr>
      <w:tr w:rsidR="00F21312" w:rsidTr="00343EAA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F21312" w:rsidRPr="00380951" w:rsidRDefault="00854897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F21312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3429" w:type="dxa"/>
          </w:tcPr>
          <w:p w:rsidR="00F21312" w:rsidRPr="00380951" w:rsidRDefault="003A0165" w:rsidP="008E4B0E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>Допуски</w:t>
            </w:r>
          </w:p>
        </w:tc>
        <w:tc>
          <w:tcPr>
            <w:tcW w:w="3969" w:type="dxa"/>
          </w:tcPr>
          <w:p w:rsidR="00F21312" w:rsidRPr="00380951" w:rsidRDefault="00F21312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6695" w:type="dxa"/>
          </w:tcPr>
          <w:p w:rsidR="00F21312" w:rsidRDefault="00F21312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="00197311" w:rsidRPr="0069203F">
              <w:rPr>
                <w:rFonts w:ascii="Times New Roman" w:hAnsi="Times New Roman" w:cs="Times New Roman"/>
                <w:sz w:val="28"/>
                <w:szCs w:val="28"/>
              </w:rPr>
              <w:t xml:space="preserve"> http://www.labstend.ru</w:t>
            </w:r>
            <w:r w:rsidR="00197311"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открытого урока по теме. </w:t>
            </w:r>
          </w:p>
          <w:p w:rsidR="00F21312" w:rsidRPr="00380951" w:rsidRDefault="00981779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="00F21312" w:rsidRPr="00380951">
              <w:rPr>
                <w:rFonts w:ascii="Times New Roman" w:hAnsi="Times New Roman" w:cs="Times New Roman"/>
                <w:sz w:val="28"/>
                <w:szCs w:val="28"/>
              </w:rPr>
              <w:t>» стр</w:t>
            </w:r>
            <w:r w:rsidR="00471310">
              <w:rPr>
                <w:rFonts w:ascii="Times New Roman" w:hAnsi="Times New Roman" w:cs="Times New Roman"/>
                <w:sz w:val="28"/>
                <w:szCs w:val="28"/>
              </w:rPr>
              <w:t>.49</w:t>
            </w:r>
            <w:r w:rsidR="00F21312">
              <w:rPr>
                <w:rFonts w:ascii="Times New Roman" w:hAnsi="Times New Roman" w:cs="Times New Roman"/>
                <w:sz w:val="28"/>
                <w:szCs w:val="28"/>
              </w:rPr>
              <w:t>(абзац</w:t>
            </w:r>
            <w:r w:rsidR="00471310">
              <w:rPr>
                <w:rFonts w:ascii="Times New Roman" w:hAnsi="Times New Roman" w:cs="Times New Roman"/>
                <w:sz w:val="28"/>
                <w:szCs w:val="28"/>
              </w:rPr>
              <w:t>4-7</w:t>
            </w:r>
            <w:r w:rsidR="00F21312">
              <w:rPr>
                <w:rFonts w:ascii="Times New Roman" w:hAnsi="Times New Roman" w:cs="Times New Roman"/>
                <w:sz w:val="28"/>
                <w:szCs w:val="28"/>
              </w:rPr>
              <w:t>); стр.</w:t>
            </w:r>
            <w:r w:rsidR="0047131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21312">
              <w:rPr>
                <w:rFonts w:ascii="Times New Roman" w:hAnsi="Times New Roman" w:cs="Times New Roman"/>
                <w:sz w:val="28"/>
                <w:szCs w:val="28"/>
              </w:rPr>
              <w:t xml:space="preserve"> краткий</w:t>
            </w:r>
            <w:r w:rsidR="00F21312"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конспект. Ответить на вопросы: 1.</w:t>
            </w:r>
            <w:r w:rsidR="00A63C50">
              <w:rPr>
                <w:rFonts w:ascii="Times New Roman" w:hAnsi="Times New Roman" w:cs="Times New Roman"/>
                <w:sz w:val="28"/>
                <w:szCs w:val="28"/>
              </w:rPr>
              <w:t xml:space="preserve"> По схеме стр49</w:t>
            </w:r>
            <w:r w:rsidR="002B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B4E0F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proofErr w:type="gramEnd"/>
            <w:r w:rsidR="002B4E0F">
              <w:rPr>
                <w:rFonts w:ascii="Times New Roman" w:hAnsi="Times New Roman" w:cs="Times New Roman"/>
                <w:sz w:val="28"/>
                <w:szCs w:val="28"/>
              </w:rPr>
              <w:t xml:space="preserve"> где поле </w:t>
            </w:r>
            <w:proofErr w:type="spellStart"/>
            <w:r w:rsidR="002B4E0F">
              <w:rPr>
                <w:rFonts w:ascii="Times New Roman" w:hAnsi="Times New Roman" w:cs="Times New Roman"/>
                <w:sz w:val="28"/>
                <w:szCs w:val="28"/>
              </w:rPr>
              <w:t>допука</w:t>
            </w:r>
            <w:proofErr w:type="spellEnd"/>
            <w:r w:rsidR="002B4E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417F4">
              <w:rPr>
                <w:rFonts w:ascii="Times New Roman" w:hAnsi="Times New Roman" w:cs="Times New Roman"/>
                <w:sz w:val="28"/>
                <w:szCs w:val="28"/>
              </w:rPr>
              <w:t xml:space="preserve"> 2. Дайте определение нулевой линии. 3.</w:t>
            </w:r>
            <w:r w:rsidR="003F068C">
              <w:rPr>
                <w:rFonts w:ascii="Times New Roman" w:hAnsi="Times New Roman" w:cs="Times New Roman"/>
                <w:sz w:val="28"/>
                <w:szCs w:val="28"/>
              </w:rPr>
              <w:t xml:space="preserve"> Дать определение «системе вала» и «системе отверстия»</w:t>
            </w:r>
          </w:p>
        </w:tc>
      </w:tr>
      <w:tr w:rsidR="00B27B63" w:rsidTr="00343EAA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27B63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3429" w:type="dxa"/>
          </w:tcPr>
          <w:p w:rsidR="000A3795" w:rsidRPr="009F55AE" w:rsidRDefault="000A3795" w:rsidP="000A37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>Отклонения цилинд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рических и плоских поверхностей</w:t>
            </w: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27B63" w:rsidRDefault="00B27B63" w:rsidP="008E4B0E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27B63" w:rsidRPr="00380951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6695" w:type="dxa"/>
          </w:tcPr>
          <w:p w:rsidR="000A3795" w:rsidRDefault="000A3795" w:rsidP="000A3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69203F">
              <w:rPr>
                <w:rFonts w:ascii="Times New Roman" w:hAnsi="Times New Roman" w:cs="Times New Roman"/>
                <w:sz w:val="28"/>
                <w:szCs w:val="28"/>
              </w:rPr>
              <w:t xml:space="preserve"> http://www.labstend.ru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</w:t>
            </w:r>
          </w:p>
          <w:p w:rsidR="003F36DA" w:rsidRDefault="000A3795" w:rsidP="000A3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02AFA">
              <w:rPr>
                <w:rFonts w:ascii="Times New Roman" w:hAnsi="Times New Roman" w:cs="Times New Roman"/>
                <w:sz w:val="28"/>
                <w:szCs w:val="28"/>
              </w:rPr>
              <w:t xml:space="preserve"> стр.48</w:t>
            </w:r>
            <w:r w:rsidR="00330D2F">
              <w:rPr>
                <w:rFonts w:ascii="Times New Roman" w:hAnsi="Times New Roman" w:cs="Times New Roman"/>
                <w:sz w:val="28"/>
                <w:szCs w:val="28"/>
              </w:rPr>
              <w:t>-49, конспект.</w:t>
            </w:r>
            <w:r w:rsidR="00330D2F"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вопросы:</w:t>
            </w:r>
            <w:r w:rsidR="00A1576D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363414">
              <w:rPr>
                <w:rFonts w:ascii="Times New Roman" w:hAnsi="Times New Roman" w:cs="Times New Roman"/>
                <w:sz w:val="28"/>
                <w:szCs w:val="28"/>
              </w:rPr>
              <w:t>Как называются два предельно допустимых размера. 2.</w:t>
            </w:r>
            <w:r w:rsidR="005464A6">
              <w:rPr>
                <w:rFonts w:ascii="Times New Roman" w:hAnsi="Times New Roman" w:cs="Times New Roman"/>
                <w:sz w:val="28"/>
                <w:szCs w:val="28"/>
              </w:rPr>
              <w:t xml:space="preserve">Дать определение действительному отклонению. </w:t>
            </w:r>
          </w:p>
          <w:p w:rsidR="00B27B63" w:rsidRPr="00380951" w:rsidRDefault="005464A6" w:rsidP="000A3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183A1D">
              <w:rPr>
                <w:rFonts w:ascii="Times New Roman" w:hAnsi="Times New Roman" w:cs="Times New Roman"/>
                <w:sz w:val="28"/>
                <w:szCs w:val="28"/>
              </w:rPr>
              <w:t>Можно ли на чертежах проставлять отклонения равные нулю.</w:t>
            </w:r>
          </w:p>
        </w:tc>
      </w:tr>
      <w:tr w:rsidR="00B27B63" w:rsidTr="00343EAA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27B63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3429" w:type="dxa"/>
          </w:tcPr>
          <w:p w:rsidR="00B27B63" w:rsidRDefault="003F36DA" w:rsidP="008E4B0E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>Шероховатость поверхности.</w:t>
            </w:r>
          </w:p>
        </w:tc>
        <w:tc>
          <w:tcPr>
            <w:tcW w:w="3969" w:type="dxa"/>
          </w:tcPr>
          <w:p w:rsidR="00B27B63" w:rsidRPr="00380951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6695" w:type="dxa"/>
          </w:tcPr>
          <w:p w:rsidR="003F36DA" w:rsidRDefault="003F36DA" w:rsidP="003F3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69203F">
              <w:rPr>
                <w:rFonts w:ascii="Times New Roman" w:hAnsi="Times New Roman" w:cs="Times New Roman"/>
                <w:sz w:val="28"/>
                <w:szCs w:val="28"/>
              </w:rPr>
              <w:t xml:space="preserve"> http://www.labstend.ru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</w:t>
            </w:r>
            <w:r w:rsidR="00A50A7D"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="00A50A7D" w:rsidRPr="003809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50A7D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  <w:r w:rsidR="00B224C9">
              <w:rPr>
                <w:rFonts w:ascii="Times New Roman" w:hAnsi="Times New Roman" w:cs="Times New Roman"/>
                <w:sz w:val="28"/>
                <w:szCs w:val="28"/>
              </w:rPr>
              <w:t>78-</w:t>
            </w:r>
            <w:r w:rsidR="0061176F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A50A7D">
              <w:rPr>
                <w:rFonts w:ascii="Times New Roman" w:hAnsi="Times New Roman" w:cs="Times New Roman"/>
                <w:sz w:val="28"/>
                <w:szCs w:val="28"/>
              </w:rPr>
              <w:t>, конспект.</w:t>
            </w:r>
            <w:r w:rsidR="00A50A7D"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вопросы:</w:t>
            </w:r>
            <w:r w:rsidR="00B224C9">
              <w:rPr>
                <w:rFonts w:ascii="Times New Roman" w:hAnsi="Times New Roman" w:cs="Times New Roman"/>
                <w:sz w:val="28"/>
                <w:szCs w:val="28"/>
              </w:rPr>
              <w:t xml:space="preserve"> 1. Дать определение волнистости и шероховатости поверхности</w:t>
            </w:r>
            <w:r w:rsidR="00295106">
              <w:rPr>
                <w:rFonts w:ascii="Times New Roman" w:hAnsi="Times New Roman" w:cs="Times New Roman"/>
                <w:sz w:val="28"/>
                <w:szCs w:val="28"/>
              </w:rPr>
              <w:t>.2. По каким параметрам оценива</w:t>
            </w:r>
            <w:r w:rsidR="0061176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295106">
              <w:rPr>
                <w:rFonts w:ascii="Times New Roman" w:hAnsi="Times New Roman" w:cs="Times New Roman"/>
                <w:sz w:val="28"/>
                <w:szCs w:val="28"/>
              </w:rPr>
              <w:t>т шероховатость.</w:t>
            </w:r>
          </w:p>
          <w:p w:rsidR="00B27B63" w:rsidRPr="00380951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B63" w:rsidTr="00343EAA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B27B63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29.04</w:t>
            </w:r>
          </w:p>
        </w:tc>
        <w:tc>
          <w:tcPr>
            <w:tcW w:w="3429" w:type="dxa"/>
          </w:tcPr>
          <w:p w:rsidR="00B27B63" w:rsidRDefault="00AE2846" w:rsidP="008E4B0E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 шероховатости поверхности на чертежах</w:t>
            </w:r>
          </w:p>
        </w:tc>
        <w:tc>
          <w:tcPr>
            <w:tcW w:w="3969" w:type="dxa"/>
          </w:tcPr>
          <w:p w:rsidR="00B27B63" w:rsidRPr="00380951" w:rsidRDefault="00B27B63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6695" w:type="dxa"/>
          </w:tcPr>
          <w:p w:rsidR="00B27B63" w:rsidRPr="00380951" w:rsidRDefault="007977BE" w:rsidP="008E4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69203F">
              <w:rPr>
                <w:rFonts w:ascii="Times New Roman" w:hAnsi="Times New Roman" w:cs="Times New Roman"/>
                <w:sz w:val="28"/>
                <w:szCs w:val="28"/>
              </w:rPr>
              <w:t xml:space="preserve"> http://www.labstend.ru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стр.80, конспект.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вопросы:</w:t>
            </w:r>
            <w:r w:rsidR="003A2ACE">
              <w:rPr>
                <w:rFonts w:ascii="Times New Roman" w:hAnsi="Times New Roman" w:cs="Times New Roman"/>
                <w:sz w:val="28"/>
                <w:szCs w:val="28"/>
              </w:rPr>
              <w:t xml:space="preserve"> 1. Нарисуйте знак обозначения шероховатости на </w:t>
            </w:r>
            <w:proofErr w:type="gramStart"/>
            <w:r w:rsidR="003A2ACE">
              <w:rPr>
                <w:rFonts w:ascii="Times New Roman" w:hAnsi="Times New Roman" w:cs="Times New Roman"/>
                <w:sz w:val="28"/>
                <w:szCs w:val="28"/>
              </w:rPr>
              <w:t>чертеже</w:t>
            </w:r>
            <w:proofErr w:type="gramEnd"/>
            <w:r w:rsidR="003A2ACE">
              <w:rPr>
                <w:rFonts w:ascii="Times New Roman" w:hAnsi="Times New Roman" w:cs="Times New Roman"/>
                <w:sz w:val="28"/>
                <w:szCs w:val="28"/>
              </w:rPr>
              <w:t>. 2.</w:t>
            </w:r>
            <w:proofErr w:type="gramStart"/>
            <w:r w:rsidR="00BE21CA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proofErr w:type="gramEnd"/>
            <w:r w:rsidR="00BE21CA">
              <w:rPr>
                <w:rFonts w:ascii="Times New Roman" w:hAnsi="Times New Roman" w:cs="Times New Roman"/>
                <w:sz w:val="28"/>
                <w:szCs w:val="28"/>
              </w:rPr>
              <w:t xml:space="preserve"> элементы вписываются на п</w:t>
            </w:r>
            <w:r w:rsidR="00EE280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E21CA">
              <w:rPr>
                <w:rFonts w:ascii="Times New Roman" w:hAnsi="Times New Roman" w:cs="Times New Roman"/>
                <w:sz w:val="28"/>
                <w:szCs w:val="28"/>
              </w:rPr>
              <w:t>лке знак</w:t>
            </w:r>
            <w:r w:rsidR="00EE280B">
              <w:rPr>
                <w:rFonts w:ascii="Times New Roman" w:hAnsi="Times New Roman" w:cs="Times New Roman"/>
                <w:sz w:val="28"/>
                <w:szCs w:val="28"/>
              </w:rPr>
              <w:t xml:space="preserve"> обозначения шероховатости на чертеже.</w:t>
            </w:r>
          </w:p>
        </w:tc>
      </w:tr>
    </w:tbl>
    <w:p w:rsidR="00C62DCD" w:rsidRPr="00F21312" w:rsidRDefault="00C62DCD">
      <w:pPr>
        <w:rPr>
          <w:rFonts w:ascii="Times New Roman" w:hAnsi="Times New Roman" w:cs="Times New Roman"/>
          <w:sz w:val="28"/>
          <w:szCs w:val="28"/>
        </w:rPr>
      </w:pPr>
    </w:p>
    <w:sectPr w:rsidR="00C62DCD" w:rsidRPr="00F21312" w:rsidSect="005E2D96">
      <w:pgSz w:w="16838" w:h="11906" w:orient="landscape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21312"/>
    <w:rsid w:val="000A3795"/>
    <w:rsid w:val="00183A1D"/>
    <w:rsid w:val="00197311"/>
    <w:rsid w:val="002568E5"/>
    <w:rsid w:val="00295106"/>
    <w:rsid w:val="002B4E0F"/>
    <w:rsid w:val="00330D2F"/>
    <w:rsid w:val="00343EAA"/>
    <w:rsid w:val="00363414"/>
    <w:rsid w:val="003A0165"/>
    <w:rsid w:val="003A2ACE"/>
    <w:rsid w:val="003F068C"/>
    <w:rsid w:val="003F36DA"/>
    <w:rsid w:val="00471310"/>
    <w:rsid w:val="005201FB"/>
    <w:rsid w:val="005464A6"/>
    <w:rsid w:val="0061176F"/>
    <w:rsid w:val="006417F4"/>
    <w:rsid w:val="007977BE"/>
    <w:rsid w:val="00854897"/>
    <w:rsid w:val="00981779"/>
    <w:rsid w:val="00A02AFA"/>
    <w:rsid w:val="00A1576D"/>
    <w:rsid w:val="00A50A7D"/>
    <w:rsid w:val="00A63C50"/>
    <w:rsid w:val="00AE2846"/>
    <w:rsid w:val="00B224C9"/>
    <w:rsid w:val="00B27B63"/>
    <w:rsid w:val="00BE21CA"/>
    <w:rsid w:val="00C62DCD"/>
    <w:rsid w:val="00EE280B"/>
    <w:rsid w:val="00F21312"/>
    <w:rsid w:val="00F75174"/>
    <w:rsid w:val="00FE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131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F21312"/>
  </w:style>
  <w:style w:type="table" w:styleId="a5">
    <w:name w:val="Table Grid"/>
    <w:basedOn w:val="a1"/>
    <w:uiPriority w:val="59"/>
    <w:rsid w:val="00F213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213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X</cp:lastModifiedBy>
  <cp:revision>7</cp:revision>
  <dcterms:created xsi:type="dcterms:W3CDTF">2020-04-27T18:23:00Z</dcterms:created>
  <dcterms:modified xsi:type="dcterms:W3CDTF">2020-05-05T09:01:00Z</dcterms:modified>
</cp:coreProperties>
</file>